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64" w:rsidRDefault="0097082C">
      <w:pPr>
        <w:rPr>
          <w:rFonts w:hint="eastAsia"/>
        </w:rPr>
      </w:pPr>
      <w:r>
        <w:rPr>
          <w:rFonts w:hint="eastAsia"/>
        </w:rPr>
        <w:t>原理</w:t>
      </w:r>
    </w:p>
    <w:p w:rsidR="0097082C" w:rsidRDefault="0097082C">
      <w:pPr>
        <w:rPr>
          <w:rFonts w:hint="eastAsia"/>
        </w:rPr>
      </w:pPr>
      <w:r w:rsidRPr="0097082C">
        <w:rPr>
          <w:rFonts w:hint="eastAsia"/>
        </w:rPr>
        <w:t>原理是</w:t>
      </w:r>
      <w:r w:rsidRPr="0097082C">
        <w:rPr>
          <w:rFonts w:hint="eastAsia"/>
        </w:rPr>
        <w:t xml:space="preserve">  </w:t>
      </w:r>
      <w:r w:rsidRPr="0097082C">
        <w:rPr>
          <w:rFonts w:hint="eastAsia"/>
        </w:rPr>
        <w:t>信号通过易拉罐的铁皮包裹和反射</w:t>
      </w:r>
      <w:r w:rsidRPr="0097082C">
        <w:rPr>
          <w:rFonts w:hint="eastAsia"/>
        </w:rPr>
        <w:t xml:space="preserve"> </w:t>
      </w:r>
      <w:r w:rsidRPr="0097082C">
        <w:rPr>
          <w:rFonts w:hint="eastAsia"/>
        </w:rPr>
        <w:t>将信号不必要的方向汇聚到一处</w:t>
      </w:r>
      <w:r w:rsidRPr="0097082C">
        <w:rPr>
          <w:rFonts w:hint="eastAsia"/>
        </w:rPr>
        <w:t>,</w:t>
      </w:r>
      <w:r w:rsidRPr="0097082C">
        <w:rPr>
          <w:rFonts w:hint="eastAsia"/>
        </w:rPr>
        <w:t>增强成扇形发射区域</w:t>
      </w:r>
      <w:r w:rsidRPr="0097082C">
        <w:rPr>
          <w:rFonts w:hint="eastAsia"/>
        </w:rPr>
        <w:t>,</w:t>
      </w:r>
      <w:r w:rsidRPr="0097082C">
        <w:rPr>
          <w:rFonts w:hint="eastAsia"/>
        </w:rPr>
        <w:t>对于</w:t>
      </w:r>
      <w:r w:rsidRPr="0097082C">
        <w:rPr>
          <w:rFonts w:hint="eastAsia"/>
        </w:rPr>
        <w:t>2.4G</w:t>
      </w:r>
      <w:r w:rsidRPr="0097082C">
        <w:rPr>
          <w:rFonts w:hint="eastAsia"/>
        </w:rPr>
        <w:t>的</w:t>
      </w:r>
      <w:r w:rsidRPr="0097082C">
        <w:rPr>
          <w:rFonts w:hint="eastAsia"/>
        </w:rPr>
        <w:t>801.11 WIFI</w:t>
      </w:r>
      <w:r w:rsidRPr="0097082C">
        <w:rPr>
          <w:rFonts w:hint="eastAsia"/>
        </w:rPr>
        <w:t>信号穿墙效果比较明显</w:t>
      </w:r>
      <w:r w:rsidRPr="0097082C">
        <w:rPr>
          <w:rFonts w:hint="eastAsia"/>
        </w:rPr>
        <w:t>.</w:t>
      </w:r>
    </w:p>
    <w:p w:rsidR="0097082C" w:rsidRDefault="0097082C" w:rsidP="0097082C">
      <w:pPr>
        <w:pStyle w:val="a3"/>
        <w:spacing w:before="210" w:beforeAutospacing="0" w:after="210" w:afterAutospacing="0"/>
        <w:rPr>
          <w:color w:val="333333"/>
        </w:rPr>
      </w:pPr>
      <w:r>
        <w:rPr>
          <w:rStyle w:val="a4"/>
          <w:color w:val="333333"/>
        </w:rPr>
        <w:t>无线信号增强与否实测</w:t>
      </w:r>
    </w:p>
    <w:p w:rsidR="0097082C" w:rsidRDefault="0097082C" w:rsidP="0097082C">
      <w:pPr>
        <w:pStyle w:val="a3"/>
        <w:spacing w:before="210" w:beforeAutospacing="0" w:after="210" w:afterAutospacing="0"/>
        <w:rPr>
          <w:color w:val="333333"/>
        </w:rPr>
      </w:pPr>
      <w:r>
        <w:rPr>
          <w:color w:val="333333"/>
        </w:rPr>
        <w:t xml:space="preserve">　　这个易拉罐自制</w:t>
      </w:r>
      <w:proofErr w:type="spellStart"/>
      <w:r>
        <w:rPr>
          <w:color w:val="333333"/>
        </w:rPr>
        <w:t>WiFi</w:t>
      </w:r>
      <w:proofErr w:type="spellEnd"/>
      <w:r>
        <w:rPr>
          <w:color w:val="333333"/>
        </w:rPr>
        <w:t>信号放大器，是不是真像网上所说有效呢？我们选用一款普通的150Mbps的无线路由器和自制易拉罐一同使用，来比较添加这个简易</w:t>
      </w:r>
      <w:proofErr w:type="spellStart"/>
      <w:r>
        <w:rPr>
          <w:color w:val="333333"/>
        </w:rPr>
        <w:t>WiFi</w:t>
      </w:r>
      <w:proofErr w:type="spellEnd"/>
      <w:r>
        <w:rPr>
          <w:color w:val="333333"/>
        </w:rPr>
        <w:t>放大器前后的无线信号覆盖及穿墙能力变化，一起来看看我们得到的实测结果吧。</w:t>
      </w:r>
    </w:p>
    <w:p w:rsidR="0097082C" w:rsidRDefault="0097082C" w:rsidP="0097082C">
      <w:pPr>
        <w:pStyle w:val="a3"/>
        <w:spacing w:before="210" w:beforeAutospacing="0" w:after="210" w:afterAutospacing="0"/>
        <w:rPr>
          <w:color w:val="333333"/>
        </w:rPr>
      </w:pPr>
      <w:r>
        <w:rPr>
          <w:color w:val="333333"/>
        </w:rPr>
        <w:t xml:space="preserve">　　</w:t>
      </w:r>
      <w:r>
        <w:rPr>
          <w:rStyle w:val="a4"/>
          <w:color w:val="333333"/>
        </w:rPr>
        <w:t>测试方法：</w:t>
      </w:r>
      <w:r>
        <w:rPr>
          <w:color w:val="333333"/>
        </w:rPr>
        <w:t>我们将在ZOL 8层的办公区，通过</w:t>
      </w:r>
      <w:proofErr w:type="spellStart"/>
      <w:r>
        <w:rPr>
          <w:color w:val="333333"/>
        </w:rPr>
        <w:t>WirelessMon</w:t>
      </w:r>
      <w:proofErr w:type="spellEnd"/>
      <w:r>
        <w:rPr>
          <w:color w:val="333333"/>
        </w:rPr>
        <w:t>专业版软件，实际对比测试添加自制易拉罐前后无线路由器的无线覆盖及穿墙能力变化。</w:t>
      </w:r>
    </w:p>
    <w:p w:rsidR="0097082C" w:rsidRDefault="0097082C" w:rsidP="0097082C">
      <w:pPr>
        <w:pStyle w:val="a3"/>
        <w:spacing w:before="210" w:beforeAutospacing="0" w:after="210" w:afterAutospacing="0"/>
        <w:rPr>
          <w:color w:val="333333"/>
        </w:rPr>
      </w:pPr>
      <w:r>
        <w:rPr>
          <w:color w:val="333333"/>
        </w:rPr>
        <w:t xml:space="preserve">　　首先来介绍一下</w:t>
      </w:r>
      <w:r>
        <w:rPr>
          <w:rStyle w:val="a4"/>
          <w:color w:val="333333"/>
        </w:rPr>
        <w:t>测试环境</w:t>
      </w:r>
      <w:r>
        <w:rPr>
          <w:color w:val="333333"/>
        </w:rPr>
        <w:t>：</w:t>
      </w:r>
    </w:p>
    <w:p w:rsidR="0097082C" w:rsidRDefault="0097082C" w:rsidP="0097082C">
      <w:pPr>
        <w:pStyle w:val="a3"/>
        <w:spacing w:before="210" w:beforeAutospacing="0" w:after="210" w:afterAutospacing="0"/>
        <w:jc w:val="center"/>
        <w:rPr>
          <w:color w:val="333333"/>
        </w:rPr>
      </w:pPr>
      <w:r>
        <w:rPr>
          <w:noProof/>
          <w:color w:val="333333"/>
        </w:rPr>
        <w:drawing>
          <wp:inline distT="0" distB="0" distL="0" distR="0">
            <wp:extent cx="4762500" cy="1933575"/>
            <wp:effectExtent l="19050" t="0" r="0" b="0"/>
            <wp:docPr id="1" name="content-first-img" descr="免费增强无线 易拉罐提升WiFi信号实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first-img" descr="免费增强无线 易拉罐提升WiFi信号实测 "/>
                    <pic:cNvPicPr>
                      <a:picLocks noChangeAspect="1" noChangeArrowheads="1"/>
                    </pic:cNvPicPr>
                  </pic:nvPicPr>
                  <pic:blipFill>
                    <a:blip r:embed="rId4"/>
                    <a:srcRect/>
                    <a:stretch>
                      <a:fillRect/>
                    </a:stretch>
                  </pic:blipFill>
                  <pic:spPr bwMode="auto">
                    <a:xfrm>
                      <a:off x="0" y="0"/>
                      <a:ext cx="4762500" cy="1933575"/>
                    </a:xfrm>
                    <a:prstGeom prst="rect">
                      <a:avLst/>
                    </a:prstGeom>
                    <a:noFill/>
                    <a:ln w="9525">
                      <a:noFill/>
                      <a:miter lim="800000"/>
                      <a:headEnd/>
                      <a:tailEnd/>
                    </a:ln>
                  </pic:spPr>
                </pic:pic>
              </a:graphicData>
            </a:graphic>
          </wp:inline>
        </w:drawing>
      </w:r>
    </w:p>
    <w:p w:rsidR="0097082C" w:rsidRDefault="0097082C" w:rsidP="0097082C">
      <w:pPr>
        <w:pStyle w:val="a3"/>
        <w:spacing w:before="210" w:beforeAutospacing="0" w:after="210" w:afterAutospacing="0"/>
        <w:rPr>
          <w:color w:val="333333"/>
        </w:rPr>
      </w:pPr>
      <w:r>
        <w:rPr>
          <w:color w:val="333333"/>
        </w:rPr>
        <w:t xml:space="preserve">　A点是无线路由器的放置点；B点为第一个测试点，距离A点35m左右，与A点间无阻隔；C点为第二个测试点，距离A点10m左右，与A点间有普通墙体阻隔；D点为第三个测试点，距离A点10m左右，与A点间有铁门和承重墙阻隔。</w:t>
      </w:r>
    </w:p>
    <w:p w:rsidR="0097082C" w:rsidRDefault="0097082C" w:rsidP="0097082C">
      <w:pPr>
        <w:pStyle w:val="a3"/>
        <w:spacing w:before="210" w:beforeAutospacing="0" w:after="210" w:afterAutospacing="0"/>
        <w:rPr>
          <w:color w:val="333333"/>
        </w:rPr>
      </w:pPr>
      <w:r>
        <w:rPr>
          <w:color w:val="333333"/>
        </w:rPr>
        <w:t>    在添加这个易拉罐自制</w:t>
      </w:r>
      <w:proofErr w:type="spellStart"/>
      <w:r>
        <w:rPr>
          <w:color w:val="333333"/>
        </w:rPr>
        <w:t>WiFi</w:t>
      </w:r>
      <w:proofErr w:type="spellEnd"/>
      <w:r>
        <w:rPr>
          <w:color w:val="333333"/>
        </w:rPr>
        <w:t>放大器后，1米内，我们得到最大的无线信号强度为91%，较添加前有5~10%的提升，很是不错。</w:t>
      </w:r>
    </w:p>
    <w:p w:rsidR="0097082C" w:rsidRDefault="0097082C" w:rsidP="0097082C">
      <w:pPr>
        <w:pStyle w:val="a3"/>
        <w:spacing w:before="210" w:beforeAutospacing="0" w:after="210" w:afterAutospacing="0"/>
        <w:jc w:val="center"/>
        <w:rPr>
          <w:color w:val="333333"/>
        </w:rPr>
      </w:pPr>
      <w:r>
        <w:rPr>
          <w:noProof/>
          <w:color w:val="07519A"/>
        </w:rPr>
        <w:lastRenderedPageBreak/>
        <w:drawing>
          <wp:inline distT="0" distB="0" distL="0" distR="0">
            <wp:extent cx="4762500" cy="3762375"/>
            <wp:effectExtent l="19050" t="0" r="0" b="0"/>
            <wp:docPr id="6" name="图片 6" descr="免费增强无线 易拉罐提升WiFi信号实测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免费增强无线 易拉罐提升WiFi信号实测 ">
                      <a:hlinkClick r:id="rId5"/>
                    </pic:cNvPr>
                    <pic:cNvPicPr>
                      <a:picLocks noChangeAspect="1" noChangeArrowheads="1"/>
                    </pic:cNvPicPr>
                  </pic:nvPicPr>
                  <pic:blipFill>
                    <a:blip r:embed="rId6"/>
                    <a:srcRect/>
                    <a:stretch>
                      <a:fillRect/>
                    </a:stretch>
                  </pic:blipFill>
                  <pic:spPr bwMode="auto">
                    <a:xfrm>
                      <a:off x="0" y="0"/>
                      <a:ext cx="4762500" cy="3762375"/>
                    </a:xfrm>
                    <a:prstGeom prst="rect">
                      <a:avLst/>
                    </a:prstGeom>
                    <a:noFill/>
                    <a:ln w="9525">
                      <a:noFill/>
                      <a:miter lim="800000"/>
                      <a:headEnd/>
                      <a:tailEnd/>
                    </a:ln>
                  </pic:spPr>
                </pic:pic>
              </a:graphicData>
            </a:graphic>
          </wp:inline>
        </w:drawing>
      </w:r>
      <w:r>
        <w:rPr>
          <w:color w:val="333333"/>
        </w:rPr>
        <w:br/>
      </w:r>
      <w:r>
        <w:rPr>
          <w:rStyle w:val="a4"/>
          <w:color w:val="333333"/>
        </w:rPr>
        <w:t>添加自制易拉罐后得到的最大无线信号强度可达91%</w:t>
      </w:r>
    </w:p>
    <w:p w:rsidR="0097082C" w:rsidRDefault="0097082C" w:rsidP="0097082C">
      <w:pPr>
        <w:pStyle w:val="a3"/>
        <w:spacing w:before="210" w:beforeAutospacing="0" w:after="210" w:afterAutospacing="0"/>
        <w:rPr>
          <w:color w:val="333333"/>
        </w:rPr>
      </w:pPr>
      <w:r>
        <w:rPr>
          <w:color w:val="333333"/>
        </w:rPr>
        <w:t xml:space="preserve">　　</w:t>
      </w:r>
      <w:r>
        <w:rPr>
          <w:rStyle w:val="a4"/>
          <w:color w:val="333333"/>
        </w:rPr>
        <w:t>B点实际测试成绩：</w:t>
      </w:r>
    </w:p>
    <w:p w:rsidR="0097082C" w:rsidRDefault="0097082C" w:rsidP="0097082C">
      <w:pPr>
        <w:pStyle w:val="a3"/>
        <w:spacing w:before="210" w:beforeAutospacing="0" w:after="210" w:afterAutospacing="0"/>
        <w:jc w:val="center"/>
        <w:rPr>
          <w:color w:val="333333"/>
        </w:rPr>
      </w:pPr>
      <w:r>
        <w:rPr>
          <w:b/>
          <w:bCs/>
          <w:noProof/>
          <w:color w:val="07519A"/>
        </w:rPr>
        <w:drawing>
          <wp:inline distT="0" distB="0" distL="0" distR="0">
            <wp:extent cx="2171700" cy="1714500"/>
            <wp:effectExtent l="19050" t="0" r="0" b="0"/>
            <wp:docPr id="7" name="图片 7" descr="免费增强无线 易拉罐提升WiFi信号实测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免费增强无线 易拉罐提升WiFi信号实测 ">
                      <a:hlinkClick r:id="rId7"/>
                    </pic:cNvPr>
                    <pic:cNvPicPr>
                      <a:picLocks noChangeAspect="1" noChangeArrowheads="1"/>
                    </pic:cNvPicPr>
                  </pic:nvPicPr>
                  <pic:blipFill>
                    <a:blip r:embed="rId8"/>
                    <a:srcRect/>
                    <a:stretch>
                      <a:fillRect/>
                    </a:stretch>
                  </pic:blipFill>
                  <pic:spPr bwMode="auto">
                    <a:xfrm>
                      <a:off x="0" y="0"/>
                      <a:ext cx="2171700" cy="1714500"/>
                    </a:xfrm>
                    <a:prstGeom prst="rect">
                      <a:avLst/>
                    </a:prstGeom>
                    <a:noFill/>
                    <a:ln w="9525">
                      <a:noFill/>
                      <a:miter lim="800000"/>
                      <a:headEnd/>
                      <a:tailEnd/>
                    </a:ln>
                  </pic:spPr>
                </pic:pic>
              </a:graphicData>
            </a:graphic>
          </wp:inline>
        </w:drawing>
      </w:r>
      <w:r>
        <w:rPr>
          <w:rStyle w:val="a4"/>
          <w:color w:val="333333"/>
        </w:rPr>
        <w:t> </w:t>
      </w:r>
      <w:r>
        <w:rPr>
          <w:b/>
          <w:bCs/>
          <w:noProof/>
          <w:color w:val="07519A"/>
        </w:rPr>
        <w:drawing>
          <wp:inline distT="0" distB="0" distL="0" distR="0">
            <wp:extent cx="2171700" cy="1714500"/>
            <wp:effectExtent l="19050" t="0" r="0" b="0"/>
            <wp:docPr id="8" name="图片 8" descr="免费增强无线 易拉罐提升WiFi信号实测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免费增强无线 易拉罐提升WiFi信号实测 ">
                      <a:hlinkClick r:id="rId9"/>
                    </pic:cNvPr>
                    <pic:cNvPicPr>
                      <a:picLocks noChangeAspect="1" noChangeArrowheads="1"/>
                    </pic:cNvPicPr>
                  </pic:nvPicPr>
                  <pic:blipFill>
                    <a:blip r:embed="rId10"/>
                    <a:srcRect/>
                    <a:stretch>
                      <a:fillRect/>
                    </a:stretch>
                  </pic:blipFill>
                  <pic:spPr bwMode="auto">
                    <a:xfrm>
                      <a:off x="0" y="0"/>
                      <a:ext cx="2171700" cy="1714500"/>
                    </a:xfrm>
                    <a:prstGeom prst="rect">
                      <a:avLst/>
                    </a:prstGeom>
                    <a:noFill/>
                    <a:ln w="9525">
                      <a:noFill/>
                      <a:miter lim="800000"/>
                      <a:headEnd/>
                      <a:tailEnd/>
                    </a:ln>
                  </pic:spPr>
                </pic:pic>
              </a:graphicData>
            </a:graphic>
          </wp:inline>
        </w:drawing>
      </w:r>
      <w:r>
        <w:rPr>
          <w:b/>
          <w:bCs/>
          <w:color w:val="333333"/>
        </w:rPr>
        <w:br/>
      </w:r>
      <w:r>
        <w:rPr>
          <w:rStyle w:val="a4"/>
          <w:color w:val="333333"/>
        </w:rPr>
        <w:t>添加自制易拉罐前B点无线信号强度为55%（左）和添加后为66%（右）</w:t>
      </w:r>
    </w:p>
    <w:p w:rsidR="0097082C" w:rsidRDefault="0097082C" w:rsidP="0097082C">
      <w:pPr>
        <w:pStyle w:val="a3"/>
        <w:spacing w:before="210" w:beforeAutospacing="0" w:after="210" w:afterAutospacing="0"/>
        <w:rPr>
          <w:color w:val="333333"/>
        </w:rPr>
      </w:pPr>
      <w:r>
        <w:rPr>
          <w:rStyle w:val="a4"/>
          <w:color w:val="333333"/>
        </w:rPr>
        <w:t xml:space="preserve">　　C点实际测试成绩：</w:t>
      </w:r>
    </w:p>
    <w:p w:rsidR="0097082C" w:rsidRDefault="0097082C" w:rsidP="0097082C">
      <w:pPr>
        <w:pStyle w:val="a3"/>
        <w:spacing w:before="210" w:beforeAutospacing="0" w:after="210" w:afterAutospacing="0"/>
        <w:jc w:val="center"/>
        <w:rPr>
          <w:color w:val="333333"/>
        </w:rPr>
      </w:pPr>
      <w:r>
        <w:rPr>
          <w:b/>
          <w:bCs/>
          <w:noProof/>
          <w:color w:val="07519A"/>
        </w:rPr>
        <w:drawing>
          <wp:inline distT="0" distB="0" distL="0" distR="0">
            <wp:extent cx="2162175" cy="1714500"/>
            <wp:effectExtent l="19050" t="0" r="9525" b="0"/>
            <wp:docPr id="9" name="图片 9" descr="免费增强无线 易拉罐提升WiFi信号实测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免费增强无线 易拉罐提升WiFi信号实测 ">
                      <a:hlinkClick r:id="rId11"/>
                    </pic:cNvPr>
                    <pic:cNvPicPr>
                      <a:picLocks noChangeAspect="1" noChangeArrowheads="1"/>
                    </pic:cNvPicPr>
                  </pic:nvPicPr>
                  <pic:blipFill>
                    <a:blip r:embed="rId12"/>
                    <a:srcRect/>
                    <a:stretch>
                      <a:fillRect/>
                    </a:stretch>
                  </pic:blipFill>
                  <pic:spPr bwMode="auto">
                    <a:xfrm>
                      <a:off x="0" y="0"/>
                      <a:ext cx="2162175" cy="1714500"/>
                    </a:xfrm>
                    <a:prstGeom prst="rect">
                      <a:avLst/>
                    </a:prstGeom>
                    <a:noFill/>
                    <a:ln w="9525">
                      <a:noFill/>
                      <a:miter lim="800000"/>
                      <a:headEnd/>
                      <a:tailEnd/>
                    </a:ln>
                  </pic:spPr>
                </pic:pic>
              </a:graphicData>
            </a:graphic>
          </wp:inline>
        </w:drawing>
      </w:r>
      <w:r>
        <w:rPr>
          <w:rStyle w:val="a4"/>
          <w:color w:val="333333"/>
        </w:rPr>
        <w:t> </w:t>
      </w:r>
      <w:r>
        <w:rPr>
          <w:b/>
          <w:bCs/>
          <w:noProof/>
          <w:color w:val="07519A"/>
        </w:rPr>
        <w:drawing>
          <wp:inline distT="0" distB="0" distL="0" distR="0">
            <wp:extent cx="2171700" cy="1714500"/>
            <wp:effectExtent l="19050" t="0" r="0" b="0"/>
            <wp:docPr id="10" name="图片 10" descr="免费增强无线 易拉罐提升WiFi信号实测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免费增强无线 易拉罐提升WiFi信号实测 ">
                      <a:hlinkClick r:id="rId13"/>
                    </pic:cNvPr>
                    <pic:cNvPicPr>
                      <a:picLocks noChangeAspect="1" noChangeArrowheads="1"/>
                    </pic:cNvPicPr>
                  </pic:nvPicPr>
                  <pic:blipFill>
                    <a:blip r:embed="rId14"/>
                    <a:srcRect/>
                    <a:stretch>
                      <a:fillRect/>
                    </a:stretch>
                  </pic:blipFill>
                  <pic:spPr bwMode="auto">
                    <a:xfrm>
                      <a:off x="0" y="0"/>
                      <a:ext cx="2171700" cy="1714500"/>
                    </a:xfrm>
                    <a:prstGeom prst="rect">
                      <a:avLst/>
                    </a:prstGeom>
                    <a:noFill/>
                    <a:ln w="9525">
                      <a:noFill/>
                      <a:miter lim="800000"/>
                      <a:headEnd/>
                      <a:tailEnd/>
                    </a:ln>
                  </pic:spPr>
                </pic:pic>
              </a:graphicData>
            </a:graphic>
          </wp:inline>
        </w:drawing>
      </w:r>
      <w:r>
        <w:rPr>
          <w:b/>
          <w:bCs/>
          <w:color w:val="333333"/>
        </w:rPr>
        <w:br/>
      </w:r>
      <w:r>
        <w:rPr>
          <w:rStyle w:val="a4"/>
          <w:color w:val="333333"/>
        </w:rPr>
        <w:t>添加自制易拉罐前C点无线信号强度为63%（左）和添加后为75%（右）</w:t>
      </w:r>
    </w:p>
    <w:p w:rsidR="0097082C" w:rsidRDefault="0097082C" w:rsidP="0097082C">
      <w:pPr>
        <w:pStyle w:val="a3"/>
        <w:spacing w:before="210" w:beforeAutospacing="0" w:after="210" w:afterAutospacing="0"/>
        <w:rPr>
          <w:color w:val="333333"/>
        </w:rPr>
      </w:pPr>
      <w:r>
        <w:rPr>
          <w:rStyle w:val="a4"/>
          <w:color w:val="333333"/>
        </w:rPr>
        <w:lastRenderedPageBreak/>
        <w:t xml:space="preserve">　　D点实际测试成绩：</w:t>
      </w:r>
    </w:p>
    <w:p w:rsidR="0097082C" w:rsidRDefault="0097082C" w:rsidP="0097082C">
      <w:pPr>
        <w:pStyle w:val="a3"/>
        <w:spacing w:before="210" w:beforeAutospacing="0" w:after="210" w:afterAutospacing="0"/>
        <w:jc w:val="center"/>
        <w:rPr>
          <w:color w:val="333333"/>
        </w:rPr>
      </w:pPr>
      <w:r>
        <w:rPr>
          <w:b/>
          <w:bCs/>
          <w:noProof/>
          <w:color w:val="07519A"/>
        </w:rPr>
        <w:drawing>
          <wp:inline distT="0" distB="0" distL="0" distR="0">
            <wp:extent cx="2171700" cy="1714500"/>
            <wp:effectExtent l="19050" t="0" r="0" b="0"/>
            <wp:docPr id="11" name="图片 11" descr="免费增强无线 易拉罐提升WiFi信号实测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免费增强无线 易拉罐提升WiFi信号实测 ">
                      <a:hlinkClick r:id="rId15"/>
                    </pic:cNvPr>
                    <pic:cNvPicPr>
                      <a:picLocks noChangeAspect="1" noChangeArrowheads="1"/>
                    </pic:cNvPicPr>
                  </pic:nvPicPr>
                  <pic:blipFill>
                    <a:blip r:embed="rId16"/>
                    <a:srcRect/>
                    <a:stretch>
                      <a:fillRect/>
                    </a:stretch>
                  </pic:blipFill>
                  <pic:spPr bwMode="auto">
                    <a:xfrm>
                      <a:off x="0" y="0"/>
                      <a:ext cx="2171700" cy="1714500"/>
                    </a:xfrm>
                    <a:prstGeom prst="rect">
                      <a:avLst/>
                    </a:prstGeom>
                    <a:noFill/>
                    <a:ln w="9525">
                      <a:noFill/>
                      <a:miter lim="800000"/>
                      <a:headEnd/>
                      <a:tailEnd/>
                    </a:ln>
                  </pic:spPr>
                </pic:pic>
              </a:graphicData>
            </a:graphic>
          </wp:inline>
        </w:drawing>
      </w:r>
      <w:r>
        <w:rPr>
          <w:rStyle w:val="a4"/>
          <w:color w:val="333333"/>
        </w:rPr>
        <w:t> </w:t>
      </w:r>
      <w:r>
        <w:rPr>
          <w:b/>
          <w:bCs/>
          <w:noProof/>
          <w:color w:val="07519A"/>
        </w:rPr>
        <w:drawing>
          <wp:inline distT="0" distB="0" distL="0" distR="0">
            <wp:extent cx="2162175" cy="1714500"/>
            <wp:effectExtent l="19050" t="0" r="9525" b="0"/>
            <wp:docPr id="12" name="图片 12" descr="免费增强无线 易拉罐提升WiFi信号实测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免费增强无线 易拉罐提升WiFi信号实测 ">
                      <a:hlinkClick r:id="rId17"/>
                    </pic:cNvPr>
                    <pic:cNvPicPr>
                      <a:picLocks noChangeAspect="1" noChangeArrowheads="1"/>
                    </pic:cNvPicPr>
                  </pic:nvPicPr>
                  <pic:blipFill>
                    <a:blip r:embed="rId18"/>
                    <a:srcRect/>
                    <a:stretch>
                      <a:fillRect/>
                    </a:stretch>
                  </pic:blipFill>
                  <pic:spPr bwMode="auto">
                    <a:xfrm>
                      <a:off x="0" y="0"/>
                      <a:ext cx="2162175" cy="1714500"/>
                    </a:xfrm>
                    <a:prstGeom prst="rect">
                      <a:avLst/>
                    </a:prstGeom>
                    <a:noFill/>
                    <a:ln w="9525">
                      <a:noFill/>
                      <a:miter lim="800000"/>
                      <a:headEnd/>
                      <a:tailEnd/>
                    </a:ln>
                  </pic:spPr>
                </pic:pic>
              </a:graphicData>
            </a:graphic>
          </wp:inline>
        </w:drawing>
      </w:r>
      <w:r>
        <w:rPr>
          <w:b/>
          <w:bCs/>
          <w:color w:val="333333"/>
        </w:rPr>
        <w:br/>
      </w:r>
      <w:r>
        <w:rPr>
          <w:rStyle w:val="a4"/>
          <w:color w:val="333333"/>
        </w:rPr>
        <w:t>添加自制易拉罐前D点无线信号强度为37%和添加后为48%（右）</w:t>
      </w:r>
    </w:p>
    <w:p w:rsidR="0097082C" w:rsidRDefault="0097082C" w:rsidP="0097082C">
      <w:pPr>
        <w:pStyle w:val="a3"/>
        <w:spacing w:before="210" w:beforeAutospacing="0" w:after="210" w:afterAutospacing="0"/>
        <w:rPr>
          <w:color w:val="333333"/>
        </w:rPr>
      </w:pPr>
      <w:r>
        <w:rPr>
          <w:color w:val="333333"/>
        </w:rPr>
        <w:t xml:space="preserve">　　</w:t>
      </w:r>
      <w:r>
        <w:rPr>
          <w:rStyle w:val="a4"/>
          <w:color w:val="333333"/>
        </w:rPr>
        <w:t>测试小结：</w:t>
      </w:r>
      <w:r>
        <w:rPr>
          <w:color w:val="333333"/>
        </w:rPr>
        <w:t>通过实际比较测试我们可以看出，无线路由器在添加了易拉罐自制</w:t>
      </w:r>
      <w:proofErr w:type="spellStart"/>
      <w:r>
        <w:rPr>
          <w:color w:val="333333"/>
        </w:rPr>
        <w:t>WiFi</w:t>
      </w:r>
      <w:proofErr w:type="spellEnd"/>
      <w:r>
        <w:rPr>
          <w:color w:val="333333"/>
        </w:rPr>
        <w:t>信号放大器后，无线信号强度都有了11~12%的提升，增幅在16%~22%，但以上数据都是在易拉罐自制</w:t>
      </w:r>
      <w:proofErr w:type="spellStart"/>
      <w:r>
        <w:rPr>
          <w:color w:val="333333"/>
        </w:rPr>
        <w:t>WiFi</w:t>
      </w:r>
      <w:proofErr w:type="spellEnd"/>
      <w:r>
        <w:rPr>
          <w:color w:val="333333"/>
        </w:rPr>
        <w:t>信号放大器的弧形开口所对的扇形区域内测得，在易拉罐弧形开口后面，无线信号则会减弱。所以，建议使用易拉罐自制</w:t>
      </w:r>
      <w:proofErr w:type="spellStart"/>
      <w:r>
        <w:rPr>
          <w:color w:val="333333"/>
        </w:rPr>
        <w:t>WiFi</w:t>
      </w:r>
      <w:proofErr w:type="spellEnd"/>
      <w:r>
        <w:rPr>
          <w:color w:val="333333"/>
        </w:rPr>
        <w:t>信号放大器的朋友，将无线信号接收设备面向易拉罐弧形开口所对的扇形区域使用，那么</w:t>
      </w:r>
      <w:proofErr w:type="spellStart"/>
      <w:r>
        <w:rPr>
          <w:color w:val="333333"/>
        </w:rPr>
        <w:t>WiFi</w:t>
      </w:r>
      <w:proofErr w:type="spellEnd"/>
      <w:r>
        <w:rPr>
          <w:color w:val="333333"/>
        </w:rPr>
        <w:t>信号才有提升效果。</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b/>
          <w:bCs/>
          <w:color w:val="333333"/>
          <w:kern w:val="0"/>
          <w:sz w:val="24"/>
          <w:szCs w:val="24"/>
        </w:rPr>
        <w:t xml:space="preserve">　测试平台：</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客户端：</w:t>
      </w:r>
      <w:proofErr w:type="spellStart"/>
      <w:r w:rsidRPr="0097082C">
        <w:rPr>
          <w:rFonts w:ascii="宋体" w:eastAsia="宋体" w:hAnsi="宋体" w:cs="宋体"/>
          <w:color w:val="333333"/>
          <w:kern w:val="0"/>
          <w:sz w:val="24"/>
          <w:szCs w:val="24"/>
        </w:rPr>
        <w:t>Thinkpad</w:t>
      </w:r>
      <w:proofErr w:type="spellEnd"/>
      <w:r w:rsidRPr="0097082C">
        <w:rPr>
          <w:rFonts w:ascii="宋体" w:eastAsia="宋体" w:hAnsi="宋体" w:cs="宋体"/>
          <w:color w:val="333333"/>
          <w:kern w:val="0"/>
          <w:sz w:val="24"/>
          <w:szCs w:val="24"/>
        </w:rPr>
        <w:t xml:space="preserve"> X200笔记本 + 300M外置无线网卡</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服务器端：</w:t>
      </w:r>
      <w:proofErr w:type="spellStart"/>
      <w:r w:rsidRPr="0097082C">
        <w:rPr>
          <w:rFonts w:ascii="宋体" w:eastAsia="宋体" w:hAnsi="宋体" w:cs="宋体"/>
          <w:color w:val="333333"/>
          <w:kern w:val="0"/>
          <w:sz w:val="24"/>
          <w:szCs w:val="24"/>
        </w:rPr>
        <w:t>Thinkpad</w:t>
      </w:r>
      <w:proofErr w:type="spellEnd"/>
      <w:r w:rsidRPr="0097082C">
        <w:rPr>
          <w:rFonts w:ascii="宋体" w:eastAsia="宋体" w:hAnsi="宋体" w:cs="宋体"/>
          <w:color w:val="333333"/>
          <w:kern w:val="0"/>
          <w:sz w:val="24"/>
          <w:szCs w:val="24"/>
        </w:rPr>
        <w:t xml:space="preserve"> T400笔记本 + 一款普通的150Mbps的无线路由器 +/- 易拉罐自制</w:t>
      </w:r>
      <w:proofErr w:type="spellStart"/>
      <w:r w:rsidRPr="0097082C">
        <w:rPr>
          <w:rFonts w:ascii="宋体" w:eastAsia="宋体" w:hAnsi="宋体" w:cs="宋体"/>
          <w:color w:val="333333"/>
          <w:kern w:val="0"/>
          <w:sz w:val="24"/>
          <w:szCs w:val="24"/>
        </w:rPr>
        <w:t>WiFi</w:t>
      </w:r>
      <w:proofErr w:type="spellEnd"/>
      <w:r w:rsidRPr="0097082C">
        <w:rPr>
          <w:rFonts w:ascii="宋体" w:eastAsia="宋体" w:hAnsi="宋体" w:cs="宋体"/>
          <w:color w:val="333333"/>
          <w:kern w:val="0"/>
          <w:sz w:val="24"/>
          <w:szCs w:val="24"/>
        </w:rPr>
        <w:t>信号放大器。</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测试软件：</w:t>
      </w:r>
      <w:r w:rsidRPr="0097082C">
        <w:rPr>
          <w:rFonts w:ascii="宋体" w:eastAsia="宋体" w:hAnsi="宋体" w:cs="宋体"/>
          <w:color w:val="333333"/>
          <w:kern w:val="0"/>
          <w:sz w:val="24"/>
          <w:szCs w:val="24"/>
        </w:rPr>
        <w:t>NetIQ Chariot v5.4；Endpoint6.0；</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测试方法：</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客户端：我们在客户端安装所测无线网卡的管理软件和Performance Endpoint，并设置无线网卡的IP地址为：192.168.1.3。</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服务器：在服务器端安装Performance Endpoint和Chariot Console（控制台）。将无线路由器的LAN口与服务器端通过网线连接，组成一个小型局域网，并设置服务端IP地址为：192.168.1.2。</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运行服务器端的Chariot Console控制台，依次建立点对点的测试项目，并选择Throughput脚本。我们只建立一个测试进程，测试时间设置为1分钟。</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测试内容：</w:t>
      </w:r>
      <w:r w:rsidRPr="0097082C">
        <w:rPr>
          <w:rFonts w:ascii="宋体" w:eastAsia="宋体" w:hAnsi="宋体" w:cs="宋体"/>
          <w:color w:val="333333"/>
          <w:kern w:val="0"/>
          <w:sz w:val="24"/>
          <w:szCs w:val="24"/>
        </w:rPr>
        <w:t>对添加自制易拉罐前后的无线路由器，进行单线程和多线程的速率测试，通过最直观的测试数据来验证，自制易拉罐对无线路由器的无线传速是否有提高。</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测试项目：</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1、单pair下载速率测试（非加密）</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lastRenderedPageBreak/>
        <w:t xml:space="preserve">　　2、单pair下载+上传速率测试（非加密）</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3、5pairs下载速率测试（非加密）</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4、5pairs下载+上传速率测试（非加密）</w:t>
      </w:r>
    </w:p>
    <w:p w:rsidR="0097082C" w:rsidRPr="0097082C" w:rsidRDefault="0097082C" w:rsidP="0097082C">
      <w:pPr>
        <w:widowControl/>
        <w:spacing w:line="570" w:lineRule="atLeast"/>
        <w:jc w:val="left"/>
        <w:outlineLvl w:val="1"/>
        <w:rPr>
          <w:rFonts w:ascii="微软雅黑" w:eastAsia="微软雅黑" w:hAnsi="微软雅黑" w:cs="宋体"/>
          <w:b/>
          <w:bCs/>
          <w:color w:val="333333"/>
          <w:kern w:val="0"/>
          <w:sz w:val="27"/>
          <w:szCs w:val="27"/>
        </w:rPr>
      </w:pPr>
      <w:r w:rsidRPr="0097082C">
        <w:rPr>
          <w:rFonts w:ascii="微软雅黑" w:eastAsia="微软雅黑" w:hAnsi="微软雅黑" w:cs="宋体" w:hint="eastAsia"/>
          <w:color w:val="FFFFFF"/>
          <w:kern w:val="0"/>
          <w:sz w:val="18"/>
        </w:rPr>
        <w:t>4</w:t>
      </w:r>
      <w:r w:rsidRPr="0097082C">
        <w:rPr>
          <w:rFonts w:ascii="微软雅黑" w:eastAsia="微软雅黑" w:hAnsi="微软雅黑" w:cs="宋体" w:hint="eastAsia"/>
          <w:b/>
          <w:bCs/>
          <w:color w:val="333333"/>
          <w:kern w:val="0"/>
          <w:sz w:val="27"/>
          <w:szCs w:val="27"/>
        </w:rPr>
        <w:t>无线传输速率 提升明显</w:t>
      </w:r>
    </w:p>
    <w:p w:rsidR="0097082C" w:rsidRPr="0097082C" w:rsidRDefault="0097082C" w:rsidP="0097082C">
      <w:pPr>
        <w:widowControl/>
        <w:spacing w:before="210" w:after="210"/>
        <w:jc w:val="left"/>
        <w:rPr>
          <w:rFonts w:ascii="宋体" w:eastAsia="宋体" w:hAnsi="宋体" w:cs="宋体" w:hint="eastAsia"/>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无线传输速率 提升明显</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我们很高兴地看到在添加了易拉罐自制</w:t>
      </w:r>
      <w:proofErr w:type="spellStart"/>
      <w:r w:rsidRPr="0097082C">
        <w:rPr>
          <w:rFonts w:ascii="宋体" w:eastAsia="宋体" w:hAnsi="宋体" w:cs="宋体"/>
          <w:color w:val="333333"/>
          <w:kern w:val="0"/>
          <w:sz w:val="24"/>
          <w:szCs w:val="24"/>
        </w:rPr>
        <w:t>WiFi</w:t>
      </w:r>
      <w:proofErr w:type="spellEnd"/>
      <w:r w:rsidRPr="0097082C">
        <w:rPr>
          <w:rFonts w:ascii="宋体" w:eastAsia="宋体" w:hAnsi="宋体" w:cs="宋体"/>
          <w:color w:val="333333"/>
          <w:kern w:val="0"/>
          <w:sz w:val="24"/>
          <w:szCs w:val="24"/>
        </w:rPr>
        <w:t>信号放大器后，无线路由器的信号得到了不错的提升，那么无线传输速率是不是也会获得较好的提升呢？一起看看实测结果吧。（PS：为了保证测试数据的客观性，每项内容我们都进行了多次测试，取接近平均值的结果，所得结果仅供读者参考）</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单pair下载速率测试对比：</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333333"/>
          <w:kern w:val="0"/>
          <w:sz w:val="24"/>
          <w:szCs w:val="24"/>
        </w:rPr>
        <w:drawing>
          <wp:inline distT="0" distB="0" distL="0" distR="0">
            <wp:extent cx="2286000" cy="1143000"/>
            <wp:effectExtent l="19050" t="0" r="0" b="0"/>
            <wp:docPr id="125" name="content-first-img" descr="免费增强无线 易拉罐提升WiFi信号实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first-img" descr="免费增强无线 易拉罐提升WiFi信号实测 "/>
                    <pic:cNvPicPr>
                      <a:picLocks noChangeAspect="1" noChangeArrowheads="1"/>
                    </pic:cNvPicPr>
                  </pic:nvPicPr>
                  <pic:blipFill>
                    <a:blip r:embed="rId19"/>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1143000"/>
            <wp:effectExtent l="19050" t="0" r="0" b="0"/>
            <wp:docPr id="126" name="图片 126" descr="免费增强无线 易拉罐提升WiFi信号实测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免费增强无线 易拉罐提升WiFi信号实测 ">
                      <a:hlinkClick r:id="rId20"/>
                    </pic:cNvPr>
                    <pic:cNvPicPr>
                      <a:picLocks noChangeAspect="1" noChangeArrowheads="1"/>
                    </pic:cNvPicPr>
                  </pic:nvPicPr>
                  <pic:blipFill>
                    <a:blip r:embed="rId21"/>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未添加易拉罐的测试曲线（左）和添加后的（右）</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drawing>
          <wp:inline distT="0" distB="0" distL="0" distR="0">
            <wp:extent cx="2286000" cy="495300"/>
            <wp:effectExtent l="19050" t="0" r="0" b="0"/>
            <wp:docPr id="127" name="图片 127" descr="免费增强无线 易拉罐提升WiFi信号实测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免费增强无线 易拉罐提升WiFi信号实测 ">
                      <a:hlinkClick r:id="rId22"/>
                    </pic:cNvPr>
                    <pic:cNvPicPr>
                      <a:picLocks noChangeAspect="1" noChangeArrowheads="1"/>
                    </pic:cNvPicPr>
                  </pic:nvPicPr>
                  <pic:blipFill>
                    <a:blip r:embed="rId23"/>
                    <a:srcRect/>
                    <a:stretch>
                      <a:fillRect/>
                    </a:stretch>
                  </pic:blipFill>
                  <pic:spPr bwMode="auto">
                    <a:xfrm>
                      <a:off x="0" y="0"/>
                      <a:ext cx="2286000" cy="4953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485775"/>
            <wp:effectExtent l="19050" t="0" r="0" b="0"/>
            <wp:docPr id="128" name="图片 128" descr="免费增强无线 易拉罐提升WiFi信号实测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免费增强无线 易拉罐提升WiFi信号实测 ">
                      <a:hlinkClick r:id="rId24"/>
                    </pic:cNvPr>
                    <pic:cNvPicPr>
                      <a:picLocks noChangeAspect="1" noChangeArrowheads="1"/>
                    </pic:cNvPicPr>
                  </pic:nvPicPr>
                  <pic:blipFill>
                    <a:blip r:embed="rId25"/>
                    <a:srcRect/>
                    <a:stretch>
                      <a:fillRect/>
                    </a:stretch>
                  </pic:blipFill>
                  <pic:spPr bwMode="auto">
                    <a:xfrm>
                      <a:off x="0" y="0"/>
                      <a:ext cx="2286000" cy="485775"/>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 xml:space="preserve">　　未添加易拉罐的平均速率为29.022Mbps（左）和添加后为41.498Mbps（右）</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b/>
          <w:bCs/>
          <w:color w:val="333333"/>
          <w:kern w:val="0"/>
          <w:sz w:val="24"/>
          <w:szCs w:val="24"/>
        </w:rPr>
        <w:t xml:space="preserve">　　单pair下载+上传速率测试对比：</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drawing>
          <wp:inline distT="0" distB="0" distL="0" distR="0">
            <wp:extent cx="2286000" cy="1143000"/>
            <wp:effectExtent l="19050" t="0" r="0" b="0"/>
            <wp:docPr id="129" name="图片 129" descr="免费增强无线 易拉罐提升WiFi信号实测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免费增强无线 易拉罐提升WiFi信号实测 ">
                      <a:hlinkClick r:id="rId26"/>
                    </pic:cNvPr>
                    <pic:cNvPicPr>
                      <a:picLocks noChangeAspect="1" noChangeArrowheads="1"/>
                    </pic:cNvPicPr>
                  </pic:nvPicPr>
                  <pic:blipFill>
                    <a:blip r:embed="rId27"/>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1143000"/>
            <wp:effectExtent l="19050" t="0" r="0" b="0"/>
            <wp:docPr id="130" name="图片 130" descr="免费增强无线 易拉罐提升WiFi信号实测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免费增强无线 易拉罐提升WiFi信号实测 ">
                      <a:hlinkClick r:id="rId28"/>
                    </pic:cNvPr>
                    <pic:cNvPicPr>
                      <a:picLocks noChangeAspect="1" noChangeArrowheads="1"/>
                    </pic:cNvPicPr>
                  </pic:nvPicPr>
                  <pic:blipFill>
                    <a:blip r:embed="rId29"/>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未添加易拉罐的测试曲线（左）和添加后的（右）</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drawing>
          <wp:inline distT="0" distB="0" distL="0" distR="0">
            <wp:extent cx="2286000" cy="628650"/>
            <wp:effectExtent l="19050" t="0" r="0" b="0"/>
            <wp:docPr id="131" name="图片 131" descr="免费增强无线 易拉罐提升WiFi信号实测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免费增强无线 易拉罐提升WiFi信号实测 ">
                      <a:hlinkClick r:id="rId30"/>
                    </pic:cNvPr>
                    <pic:cNvPicPr>
                      <a:picLocks noChangeAspect="1" noChangeArrowheads="1"/>
                    </pic:cNvPicPr>
                  </pic:nvPicPr>
                  <pic:blipFill>
                    <a:blip r:embed="rId31"/>
                    <a:srcRect/>
                    <a:stretch>
                      <a:fillRect/>
                    </a:stretch>
                  </pic:blipFill>
                  <pic:spPr bwMode="auto">
                    <a:xfrm>
                      <a:off x="0" y="0"/>
                      <a:ext cx="2286000" cy="62865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609600"/>
            <wp:effectExtent l="19050" t="0" r="0" b="0"/>
            <wp:docPr id="132" name="图片 132" descr="免费增强无线 易拉罐提升WiFi信号实测 ">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免费增强无线 易拉罐提升WiFi信号实测 ">
                      <a:hlinkClick r:id="rId32"/>
                    </pic:cNvPr>
                    <pic:cNvPicPr>
                      <a:picLocks noChangeAspect="1" noChangeArrowheads="1"/>
                    </pic:cNvPicPr>
                  </pic:nvPicPr>
                  <pic:blipFill>
                    <a:blip r:embed="rId33"/>
                    <a:srcRect/>
                    <a:stretch>
                      <a:fillRect/>
                    </a:stretch>
                  </pic:blipFill>
                  <pic:spPr bwMode="auto">
                    <a:xfrm>
                      <a:off x="0" y="0"/>
                      <a:ext cx="2286000" cy="6096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未添加易拉罐的平均速率为38.270Mbps（左）和添加后为52.669Mbps（右）</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b/>
          <w:bCs/>
          <w:color w:val="333333"/>
          <w:kern w:val="0"/>
          <w:sz w:val="24"/>
          <w:szCs w:val="24"/>
        </w:rPr>
        <w:t xml:space="preserve">　　5pairs下载速率测试对比：</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lastRenderedPageBreak/>
        <w:drawing>
          <wp:inline distT="0" distB="0" distL="0" distR="0">
            <wp:extent cx="2286000" cy="1143000"/>
            <wp:effectExtent l="19050" t="0" r="0" b="0"/>
            <wp:docPr id="133" name="图片 133" descr="免费增强无线 易拉罐提升WiFi信号实测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免费增强无线 易拉罐提升WiFi信号实测 ">
                      <a:hlinkClick r:id="rId34"/>
                    </pic:cNvPr>
                    <pic:cNvPicPr>
                      <a:picLocks noChangeAspect="1" noChangeArrowheads="1"/>
                    </pic:cNvPicPr>
                  </pic:nvPicPr>
                  <pic:blipFill>
                    <a:blip r:embed="rId35"/>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1143000"/>
            <wp:effectExtent l="19050" t="0" r="0" b="0"/>
            <wp:docPr id="134" name="图片 134" descr="免费增强无线 易拉罐提升WiFi信号实测 ">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免费增强无线 易拉罐提升WiFi信号实测 ">
                      <a:hlinkClick r:id="rId36"/>
                    </pic:cNvPr>
                    <pic:cNvPicPr>
                      <a:picLocks noChangeAspect="1" noChangeArrowheads="1"/>
                    </pic:cNvPicPr>
                  </pic:nvPicPr>
                  <pic:blipFill>
                    <a:blip r:embed="rId37"/>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未添加易拉罐的测试曲线（左）和添加后的（右）</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drawing>
          <wp:inline distT="0" distB="0" distL="0" distR="0">
            <wp:extent cx="2286000" cy="981075"/>
            <wp:effectExtent l="19050" t="0" r="0" b="0"/>
            <wp:docPr id="135" name="图片 135" descr="免费增强无线 易拉罐提升WiFi信号实测 ">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免费增强无线 易拉罐提升WiFi信号实测 ">
                      <a:hlinkClick r:id="rId38"/>
                    </pic:cNvPr>
                    <pic:cNvPicPr>
                      <a:picLocks noChangeAspect="1" noChangeArrowheads="1"/>
                    </pic:cNvPicPr>
                  </pic:nvPicPr>
                  <pic:blipFill>
                    <a:blip r:embed="rId39"/>
                    <a:srcRect/>
                    <a:stretch>
                      <a:fillRect/>
                    </a:stretch>
                  </pic:blipFill>
                  <pic:spPr bwMode="auto">
                    <a:xfrm>
                      <a:off x="0" y="0"/>
                      <a:ext cx="2286000" cy="981075"/>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990600"/>
            <wp:effectExtent l="19050" t="0" r="0" b="0"/>
            <wp:docPr id="136" name="图片 136" descr="免费增强无线 易拉罐提升WiFi信号实测 ">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免费增强无线 易拉罐提升WiFi信号实测 ">
                      <a:hlinkClick r:id="rId40"/>
                    </pic:cNvPr>
                    <pic:cNvPicPr>
                      <a:picLocks noChangeAspect="1" noChangeArrowheads="1"/>
                    </pic:cNvPicPr>
                  </pic:nvPicPr>
                  <pic:blipFill>
                    <a:blip r:embed="rId41"/>
                    <a:srcRect/>
                    <a:stretch>
                      <a:fillRect/>
                    </a:stretch>
                  </pic:blipFill>
                  <pic:spPr bwMode="auto">
                    <a:xfrm>
                      <a:off x="0" y="0"/>
                      <a:ext cx="2286000" cy="9906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未添加易拉罐的平均速率为37.582Mbps（左）和添加后为46.273Mbps（右）</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b/>
          <w:bCs/>
          <w:color w:val="333333"/>
          <w:kern w:val="0"/>
          <w:sz w:val="24"/>
          <w:szCs w:val="24"/>
        </w:rPr>
        <w:t xml:space="preserve">　　5pairs下载+上传速率测试对比：</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drawing>
          <wp:inline distT="0" distB="0" distL="0" distR="0">
            <wp:extent cx="2286000" cy="1143000"/>
            <wp:effectExtent l="19050" t="0" r="0" b="0"/>
            <wp:docPr id="137" name="图片 137" descr="免费增强无线 易拉罐提升WiFi信号实测 ">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免费增强无线 易拉罐提升WiFi信号实测 ">
                      <a:hlinkClick r:id="rId42"/>
                    </pic:cNvPr>
                    <pic:cNvPicPr>
                      <a:picLocks noChangeAspect="1" noChangeArrowheads="1"/>
                    </pic:cNvPicPr>
                  </pic:nvPicPr>
                  <pic:blipFill>
                    <a:blip r:embed="rId43"/>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1143000"/>
            <wp:effectExtent l="19050" t="0" r="0" b="0"/>
            <wp:docPr id="138" name="图片 138" descr="免费增强无线 易拉罐提升WiFi信号实测 ">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免费增强无线 易拉罐提升WiFi信号实测 ">
                      <a:hlinkClick r:id="rId44"/>
                    </pic:cNvPr>
                    <pic:cNvPicPr>
                      <a:picLocks noChangeAspect="1" noChangeArrowheads="1"/>
                    </pic:cNvPicPr>
                  </pic:nvPicPr>
                  <pic:blipFill>
                    <a:blip r:embed="rId45"/>
                    <a:srcRect/>
                    <a:stretch>
                      <a:fillRect/>
                    </a:stretch>
                  </pic:blipFill>
                  <pic:spPr bwMode="auto">
                    <a:xfrm>
                      <a:off x="0" y="0"/>
                      <a:ext cx="2286000" cy="1143000"/>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未添加易拉罐的测试曲线（左）和添加后的（右）</w:t>
      </w:r>
    </w:p>
    <w:p w:rsidR="0097082C" w:rsidRPr="0097082C" w:rsidRDefault="0097082C" w:rsidP="0097082C">
      <w:pPr>
        <w:widowControl/>
        <w:spacing w:before="210" w:after="210"/>
        <w:jc w:val="center"/>
        <w:rPr>
          <w:rFonts w:ascii="宋体" w:eastAsia="宋体" w:hAnsi="宋体" w:cs="宋体"/>
          <w:color w:val="333333"/>
          <w:kern w:val="0"/>
          <w:sz w:val="24"/>
          <w:szCs w:val="24"/>
        </w:rPr>
      </w:pPr>
      <w:r>
        <w:rPr>
          <w:rFonts w:ascii="宋体" w:eastAsia="宋体" w:hAnsi="宋体" w:cs="宋体"/>
          <w:b/>
          <w:bCs/>
          <w:noProof/>
          <w:color w:val="07519A"/>
          <w:kern w:val="0"/>
          <w:sz w:val="24"/>
          <w:szCs w:val="24"/>
        </w:rPr>
        <w:drawing>
          <wp:inline distT="0" distB="0" distL="0" distR="0">
            <wp:extent cx="2286000" cy="1609725"/>
            <wp:effectExtent l="19050" t="0" r="0" b="0"/>
            <wp:docPr id="139" name="图片 139" descr="免费增强无线 易拉罐提升WiFi信号实测 ">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免费增强无线 易拉罐提升WiFi信号实测 ">
                      <a:hlinkClick r:id="rId46"/>
                    </pic:cNvPr>
                    <pic:cNvPicPr>
                      <a:picLocks noChangeAspect="1" noChangeArrowheads="1"/>
                    </pic:cNvPicPr>
                  </pic:nvPicPr>
                  <pic:blipFill>
                    <a:blip r:embed="rId47"/>
                    <a:srcRect/>
                    <a:stretch>
                      <a:fillRect/>
                    </a:stretch>
                  </pic:blipFill>
                  <pic:spPr bwMode="auto">
                    <a:xfrm>
                      <a:off x="0" y="0"/>
                      <a:ext cx="2286000" cy="1609725"/>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t> </w:t>
      </w:r>
      <w:r>
        <w:rPr>
          <w:rFonts w:ascii="宋体" w:eastAsia="宋体" w:hAnsi="宋体" w:cs="宋体"/>
          <w:b/>
          <w:bCs/>
          <w:noProof/>
          <w:color w:val="07519A"/>
          <w:kern w:val="0"/>
          <w:sz w:val="24"/>
          <w:szCs w:val="24"/>
        </w:rPr>
        <w:drawing>
          <wp:inline distT="0" distB="0" distL="0" distR="0">
            <wp:extent cx="2286000" cy="1628775"/>
            <wp:effectExtent l="19050" t="0" r="0" b="0"/>
            <wp:docPr id="140" name="图片 140" descr="免费增强无线 易拉罐提升WiFi信号实测 ">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免费增强无线 易拉罐提升WiFi信号实测 ">
                      <a:hlinkClick r:id="rId48"/>
                    </pic:cNvPr>
                    <pic:cNvPicPr>
                      <a:picLocks noChangeAspect="1" noChangeArrowheads="1"/>
                    </pic:cNvPicPr>
                  </pic:nvPicPr>
                  <pic:blipFill>
                    <a:blip r:embed="rId49"/>
                    <a:srcRect/>
                    <a:stretch>
                      <a:fillRect/>
                    </a:stretch>
                  </pic:blipFill>
                  <pic:spPr bwMode="auto">
                    <a:xfrm>
                      <a:off x="0" y="0"/>
                      <a:ext cx="2286000" cy="1628775"/>
                    </a:xfrm>
                    <a:prstGeom prst="rect">
                      <a:avLst/>
                    </a:prstGeom>
                    <a:noFill/>
                    <a:ln w="9525">
                      <a:noFill/>
                      <a:miter lim="800000"/>
                      <a:headEnd/>
                      <a:tailEnd/>
                    </a:ln>
                  </pic:spPr>
                </pic:pic>
              </a:graphicData>
            </a:graphic>
          </wp:inline>
        </w:drawing>
      </w:r>
      <w:r w:rsidRPr="0097082C">
        <w:rPr>
          <w:rFonts w:ascii="宋体" w:eastAsia="宋体" w:hAnsi="宋体" w:cs="宋体"/>
          <w:b/>
          <w:bCs/>
          <w:color w:val="333333"/>
          <w:kern w:val="0"/>
          <w:sz w:val="24"/>
          <w:szCs w:val="24"/>
        </w:rPr>
        <w:br/>
        <w:t>未添加易拉罐的平均速率为42.005Mbps（左）和添加后为58.728Mbps（右）</w:t>
      </w:r>
    </w:p>
    <w:p w:rsidR="0097082C" w:rsidRPr="0097082C" w:rsidRDefault="0097082C" w:rsidP="0097082C">
      <w:pPr>
        <w:widowControl/>
        <w:spacing w:before="210" w:after="210"/>
        <w:jc w:val="left"/>
        <w:rPr>
          <w:rFonts w:ascii="宋体" w:eastAsia="宋体" w:hAnsi="宋体" w:cs="宋体"/>
          <w:color w:val="333333"/>
          <w:kern w:val="0"/>
          <w:sz w:val="24"/>
          <w:szCs w:val="24"/>
        </w:rPr>
      </w:pPr>
      <w:r w:rsidRPr="0097082C">
        <w:rPr>
          <w:rFonts w:ascii="宋体" w:eastAsia="宋体" w:hAnsi="宋体" w:cs="宋体"/>
          <w:color w:val="333333"/>
          <w:kern w:val="0"/>
          <w:sz w:val="24"/>
          <w:szCs w:val="24"/>
        </w:rPr>
        <w:t xml:space="preserve">　　</w:t>
      </w:r>
      <w:r w:rsidRPr="0097082C">
        <w:rPr>
          <w:rFonts w:ascii="宋体" w:eastAsia="宋体" w:hAnsi="宋体" w:cs="宋体"/>
          <w:b/>
          <w:bCs/>
          <w:color w:val="333333"/>
          <w:kern w:val="0"/>
          <w:sz w:val="24"/>
          <w:szCs w:val="24"/>
        </w:rPr>
        <w:t>测试小结：</w:t>
      </w:r>
      <w:r w:rsidRPr="0097082C">
        <w:rPr>
          <w:rFonts w:ascii="宋体" w:eastAsia="宋体" w:hAnsi="宋体" w:cs="宋体"/>
          <w:color w:val="333333"/>
          <w:kern w:val="0"/>
          <w:sz w:val="24"/>
          <w:szCs w:val="24"/>
        </w:rPr>
        <w:t>经过无线传输速率的四项测试，不难发现添加自制易拉罐后的无线传速得到了明显提升，达9~16Mbps之间不等，增幅在19%~27%，效果显著，值得大家尝试使用。但值得注意的是，以上数据都还是在易拉罐自制</w:t>
      </w:r>
      <w:proofErr w:type="spellStart"/>
      <w:r w:rsidRPr="0097082C">
        <w:rPr>
          <w:rFonts w:ascii="宋体" w:eastAsia="宋体" w:hAnsi="宋体" w:cs="宋体"/>
          <w:color w:val="333333"/>
          <w:kern w:val="0"/>
          <w:sz w:val="24"/>
          <w:szCs w:val="24"/>
        </w:rPr>
        <w:t>WiFi</w:t>
      </w:r>
      <w:proofErr w:type="spellEnd"/>
      <w:r w:rsidRPr="0097082C">
        <w:rPr>
          <w:rFonts w:ascii="宋体" w:eastAsia="宋体" w:hAnsi="宋体" w:cs="宋体"/>
          <w:color w:val="333333"/>
          <w:kern w:val="0"/>
          <w:sz w:val="24"/>
          <w:szCs w:val="24"/>
        </w:rPr>
        <w:t>信号放大器的弧形开口所对的扇形区域内测得，在易拉罐弧形开口后面，无线传速则会被减慢，请用户使用时注意调节方向。</w:t>
      </w:r>
    </w:p>
    <w:p w:rsidR="0097082C" w:rsidRPr="0097082C" w:rsidRDefault="0097082C"/>
    <w:sectPr w:rsidR="0097082C" w:rsidRPr="0097082C" w:rsidSect="00C16A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082C"/>
    <w:rsid w:val="0097082C"/>
    <w:rsid w:val="00C16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A64"/>
    <w:pPr>
      <w:widowControl w:val="0"/>
      <w:jc w:val="both"/>
    </w:pPr>
  </w:style>
  <w:style w:type="paragraph" w:styleId="2">
    <w:name w:val="heading 2"/>
    <w:basedOn w:val="a"/>
    <w:link w:val="2Char"/>
    <w:uiPriority w:val="9"/>
    <w:qFormat/>
    <w:rsid w:val="0097082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08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082C"/>
    <w:rPr>
      <w:b/>
      <w:bCs/>
    </w:rPr>
  </w:style>
  <w:style w:type="paragraph" w:styleId="a5">
    <w:name w:val="Balloon Text"/>
    <w:basedOn w:val="a"/>
    <w:link w:val="Char"/>
    <w:uiPriority w:val="99"/>
    <w:semiHidden/>
    <w:unhideWhenUsed/>
    <w:rsid w:val="0097082C"/>
    <w:rPr>
      <w:sz w:val="18"/>
      <w:szCs w:val="18"/>
    </w:rPr>
  </w:style>
  <w:style w:type="character" w:customStyle="1" w:styleId="Char">
    <w:name w:val="批注框文本 Char"/>
    <w:basedOn w:val="a0"/>
    <w:link w:val="a5"/>
    <w:uiPriority w:val="99"/>
    <w:semiHidden/>
    <w:rsid w:val="0097082C"/>
    <w:rPr>
      <w:sz w:val="18"/>
      <w:szCs w:val="18"/>
    </w:rPr>
  </w:style>
  <w:style w:type="character" w:customStyle="1" w:styleId="2Char">
    <w:name w:val="标题 2 Char"/>
    <w:basedOn w:val="a0"/>
    <w:link w:val="2"/>
    <w:uiPriority w:val="9"/>
    <w:rsid w:val="0097082C"/>
    <w:rPr>
      <w:rFonts w:ascii="宋体" w:eastAsia="宋体" w:hAnsi="宋体" w:cs="宋体"/>
      <w:b/>
      <w:bCs/>
      <w:kern w:val="0"/>
      <w:sz w:val="36"/>
      <w:szCs w:val="36"/>
    </w:rPr>
  </w:style>
  <w:style w:type="character" w:customStyle="1" w:styleId="page-index-ico">
    <w:name w:val="page-index-ico"/>
    <w:basedOn w:val="a0"/>
    <w:rsid w:val="0097082C"/>
  </w:style>
</w:styles>
</file>

<file path=word/webSettings.xml><?xml version="1.0" encoding="utf-8"?>
<w:webSettings xmlns:r="http://schemas.openxmlformats.org/officeDocument/2006/relationships" xmlns:w="http://schemas.openxmlformats.org/wordprocessingml/2006/main">
  <w:divs>
    <w:div w:id="808789217">
      <w:bodyDiv w:val="1"/>
      <w:marLeft w:val="0"/>
      <w:marRight w:val="0"/>
      <w:marTop w:val="0"/>
      <w:marBottom w:val="0"/>
      <w:divBdr>
        <w:top w:val="none" w:sz="0" w:space="0" w:color="auto"/>
        <w:left w:val="none" w:sz="0" w:space="0" w:color="auto"/>
        <w:bottom w:val="none" w:sz="0" w:space="0" w:color="auto"/>
        <w:right w:val="none" w:sz="0" w:space="0" w:color="auto"/>
      </w:divBdr>
      <w:divsChild>
        <w:div w:id="182521872">
          <w:marLeft w:val="0"/>
          <w:marRight w:val="0"/>
          <w:marTop w:val="0"/>
          <w:marBottom w:val="0"/>
          <w:divBdr>
            <w:top w:val="none" w:sz="0" w:space="0" w:color="auto"/>
            <w:left w:val="none" w:sz="0" w:space="0" w:color="auto"/>
            <w:bottom w:val="single" w:sz="6" w:space="0" w:color="F5F5F5"/>
            <w:right w:val="none" w:sz="0" w:space="0" w:color="auto"/>
          </w:divBdr>
        </w:div>
      </w:divsChild>
    </w:div>
    <w:div w:id="1031420521">
      <w:bodyDiv w:val="1"/>
      <w:marLeft w:val="0"/>
      <w:marRight w:val="0"/>
      <w:marTop w:val="0"/>
      <w:marBottom w:val="0"/>
      <w:divBdr>
        <w:top w:val="none" w:sz="0" w:space="0" w:color="auto"/>
        <w:left w:val="none" w:sz="0" w:space="0" w:color="auto"/>
        <w:bottom w:val="none" w:sz="0" w:space="0" w:color="auto"/>
        <w:right w:val="none" w:sz="0" w:space="0" w:color="auto"/>
      </w:divBdr>
    </w:div>
    <w:div w:id="15158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tail.zol.com.cn/picture_index_886/index8857725.shtml" TargetMode="External"/><Relationship Id="rId18" Type="http://schemas.openxmlformats.org/officeDocument/2006/relationships/image" Target="media/image8.jpeg"/><Relationship Id="rId26" Type="http://schemas.openxmlformats.org/officeDocument/2006/relationships/hyperlink" Target="http://detail.zol.com.cn/picture_index_886/index8857891.shtml" TargetMode="External"/><Relationship Id="rId39"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image" Target="media/image10.jpeg"/><Relationship Id="rId34" Type="http://schemas.openxmlformats.org/officeDocument/2006/relationships/hyperlink" Target="http://detail.zol.com.cn/picture_index_886/index8857896.shtml" TargetMode="External"/><Relationship Id="rId42" Type="http://schemas.openxmlformats.org/officeDocument/2006/relationships/hyperlink" Target="http://detail.zol.com.cn/picture_index_886/index8857901.shtml" TargetMode="External"/><Relationship Id="rId47" Type="http://schemas.openxmlformats.org/officeDocument/2006/relationships/image" Target="media/image23.jpeg"/><Relationship Id="rId50" Type="http://schemas.openxmlformats.org/officeDocument/2006/relationships/fontTable" Target="fontTable.xml"/><Relationship Id="rId7" Type="http://schemas.openxmlformats.org/officeDocument/2006/relationships/hyperlink" Target="http://detail.zol.com.cn/picture_index_886/index8857718.shtml" TargetMode="External"/><Relationship Id="rId12" Type="http://schemas.openxmlformats.org/officeDocument/2006/relationships/image" Target="media/image5.jpeg"/><Relationship Id="rId17" Type="http://schemas.openxmlformats.org/officeDocument/2006/relationships/hyperlink" Target="http://detail.zol.com.cn/picture_index_886/index8857728.shtml" TargetMode="External"/><Relationship Id="rId25" Type="http://schemas.openxmlformats.org/officeDocument/2006/relationships/image" Target="media/image12.jpeg"/><Relationship Id="rId33" Type="http://schemas.openxmlformats.org/officeDocument/2006/relationships/image" Target="media/image16.jpeg"/><Relationship Id="rId38" Type="http://schemas.openxmlformats.org/officeDocument/2006/relationships/hyperlink" Target="http://detail.zol.com.cn/picture_index_886/index8857900.shtml" TargetMode="External"/><Relationship Id="rId46" Type="http://schemas.openxmlformats.org/officeDocument/2006/relationships/hyperlink" Target="http://detail.zol.com.cn/picture_index_886/index8857904.shtml"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http://detail.zol.com.cn/picture_index_886/index8857887.shtml" TargetMode="External"/><Relationship Id="rId29" Type="http://schemas.openxmlformats.org/officeDocument/2006/relationships/image" Target="media/image14.jpeg"/><Relationship Id="rId41" Type="http://schemas.openxmlformats.org/officeDocument/2006/relationships/image" Target="media/image2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detail.zol.com.cn/picture_index_886/index8857723.shtml" TargetMode="External"/><Relationship Id="rId24" Type="http://schemas.openxmlformats.org/officeDocument/2006/relationships/hyperlink" Target="http://detail.zol.com.cn/picture_index_886/index8857888.shtml" TargetMode="External"/><Relationship Id="rId32" Type="http://schemas.openxmlformats.org/officeDocument/2006/relationships/hyperlink" Target="http://detail.zol.com.cn/picture_index_886/index8857894.shtml" TargetMode="External"/><Relationship Id="rId37" Type="http://schemas.openxmlformats.org/officeDocument/2006/relationships/image" Target="media/image18.jpeg"/><Relationship Id="rId40" Type="http://schemas.openxmlformats.org/officeDocument/2006/relationships/hyperlink" Target="http://detail.zol.com.cn/picture_index_886/index8857899.shtml" TargetMode="External"/><Relationship Id="rId45" Type="http://schemas.openxmlformats.org/officeDocument/2006/relationships/image" Target="media/image22.jpeg"/><Relationship Id="rId5" Type="http://schemas.openxmlformats.org/officeDocument/2006/relationships/hyperlink" Target="http://detail.zol.com.cn/picture_index_886/index8857737.shtml" TargetMode="External"/><Relationship Id="rId15" Type="http://schemas.openxmlformats.org/officeDocument/2006/relationships/hyperlink" Target="http://detail.zol.com.cn/picture_index_886/index8857727.shtml" TargetMode="External"/><Relationship Id="rId23" Type="http://schemas.openxmlformats.org/officeDocument/2006/relationships/image" Target="media/image11.jpeg"/><Relationship Id="rId28" Type="http://schemas.openxmlformats.org/officeDocument/2006/relationships/hyperlink" Target="http://detail.zol.com.cn/picture_index_886/index8857893.shtml" TargetMode="External"/><Relationship Id="rId36" Type="http://schemas.openxmlformats.org/officeDocument/2006/relationships/hyperlink" Target="http://detail.zol.com.cn/picture_index_886/index8857897.shtml" TargetMode="External"/><Relationship Id="rId49" Type="http://schemas.openxmlformats.org/officeDocument/2006/relationships/image" Target="media/image24.jpeg"/><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image" Target="media/image15.jpeg"/><Relationship Id="rId44" Type="http://schemas.openxmlformats.org/officeDocument/2006/relationships/hyperlink" Target="http://detail.zol.com.cn/picture_index_886/index8857902.shtml" TargetMode="External"/><Relationship Id="rId4" Type="http://schemas.openxmlformats.org/officeDocument/2006/relationships/image" Target="media/image1.jpeg"/><Relationship Id="rId9" Type="http://schemas.openxmlformats.org/officeDocument/2006/relationships/hyperlink" Target="http://detail.zol.com.cn/picture_index_886/index8857720.shtml" TargetMode="External"/><Relationship Id="rId14" Type="http://schemas.openxmlformats.org/officeDocument/2006/relationships/image" Target="media/image6.jpeg"/><Relationship Id="rId22" Type="http://schemas.openxmlformats.org/officeDocument/2006/relationships/hyperlink" Target="http://detail.zol.com.cn/picture_index_886/index8857889.shtml" TargetMode="External"/><Relationship Id="rId27" Type="http://schemas.openxmlformats.org/officeDocument/2006/relationships/image" Target="media/image13.jpeg"/><Relationship Id="rId30" Type="http://schemas.openxmlformats.org/officeDocument/2006/relationships/hyperlink" Target="http://detail.zol.com.cn/picture_index_886/index8857895.shtml" TargetMode="External"/><Relationship Id="rId35" Type="http://schemas.openxmlformats.org/officeDocument/2006/relationships/image" Target="media/image17.jpeg"/><Relationship Id="rId43" Type="http://schemas.openxmlformats.org/officeDocument/2006/relationships/image" Target="media/image21.jpeg"/><Relationship Id="rId48" Type="http://schemas.openxmlformats.org/officeDocument/2006/relationships/hyperlink" Target="http://detail.zol.com.cn/picture_index_886/index8857903.shtml" TargetMode="External"/><Relationship Id="rId8" Type="http://schemas.openxmlformats.org/officeDocument/2006/relationships/image" Target="media/image3.jpe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321</Words>
  <Characters>1835</Characters>
  <Application>Microsoft Office Word</Application>
  <DocSecurity>0</DocSecurity>
  <Lines>15</Lines>
  <Paragraphs>4</Paragraphs>
  <ScaleCrop>false</ScaleCrop>
  <Company>xwg</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rong.xiang</dc:creator>
  <cp:lastModifiedBy>rong.xiang</cp:lastModifiedBy>
  <cp:revision>1</cp:revision>
  <dcterms:created xsi:type="dcterms:W3CDTF">2016-09-01T07:00:00Z</dcterms:created>
  <dcterms:modified xsi:type="dcterms:W3CDTF">2016-09-01T07:02:00Z</dcterms:modified>
</cp:coreProperties>
</file>